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523" w:rsidRDefault="00B97523">
      <w:bookmarkStart w:id="0" w:name="_GoBack"/>
      <w:bookmarkEnd w:id="0"/>
    </w:p>
    <w:p w:rsidR="00B452D6" w:rsidRDefault="0016737D">
      <w:r>
        <w:rPr>
          <w:noProof/>
          <w:lang w:eastAsia="en-GB"/>
        </w:rPr>
        <mc:AlternateContent>
          <mc:Choice Requires="wps">
            <w:drawing>
              <wp:anchor distT="0" distB="0" distL="114300" distR="114300" simplePos="0" relativeHeight="251663360" behindDoc="0" locked="0" layoutInCell="1" allowOverlap="1" wp14:anchorId="0C9EDD85" wp14:editId="45A4E181">
                <wp:simplePos x="0" y="0"/>
                <wp:positionH relativeFrom="column">
                  <wp:posOffset>-428625</wp:posOffset>
                </wp:positionH>
                <wp:positionV relativeFrom="paragraph">
                  <wp:posOffset>3381375</wp:posOffset>
                </wp:positionV>
                <wp:extent cx="2962275" cy="30575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962275" cy="3057525"/>
                        </a:xfrm>
                        <a:prstGeom prst="rect">
                          <a:avLst/>
                        </a:prstGeom>
                        <a:solidFill>
                          <a:sysClr val="window" lastClr="FFFFFF"/>
                        </a:solidFill>
                        <a:ln w="6350">
                          <a:solidFill>
                            <a:prstClr val="black"/>
                          </a:solidFill>
                        </a:ln>
                        <a:effectLst/>
                      </wps:spPr>
                      <wps:txbx>
                        <w:txbxContent>
                          <w:p w:rsidR="0016737D" w:rsidRDefault="003B7F32" w:rsidP="0016737D">
                            <w:pPr>
                              <w:jc w:val="center"/>
                              <w:rPr>
                                <w:sz w:val="36"/>
                                <w:szCs w:val="36"/>
                              </w:rPr>
                            </w:pPr>
                            <w:r w:rsidRPr="0040703D">
                              <w:rPr>
                                <w:sz w:val="36"/>
                                <w:szCs w:val="36"/>
                              </w:rPr>
                              <w:t>KEY DEFINITIONS</w:t>
                            </w:r>
                          </w:p>
                          <w:p w:rsidR="00CD659C" w:rsidRDefault="00CD659C" w:rsidP="00FC7B2B">
                            <w:pPr>
                              <w:rPr>
                                <w:sz w:val="24"/>
                                <w:szCs w:val="24"/>
                              </w:rPr>
                            </w:pPr>
                            <w:r>
                              <w:rPr>
                                <w:sz w:val="24"/>
                                <w:szCs w:val="24"/>
                                <w:u w:val="single"/>
                              </w:rPr>
                              <w:t>Residuum</w:t>
                            </w:r>
                            <w:r w:rsidR="00AA6206">
                              <w:rPr>
                                <w:sz w:val="24"/>
                                <w:szCs w:val="24"/>
                                <w:u w:val="single"/>
                              </w:rPr>
                              <w:t xml:space="preserve"> –</w:t>
                            </w:r>
                            <w:r w:rsidR="00AA6206">
                              <w:rPr>
                                <w:sz w:val="24"/>
                                <w:szCs w:val="24"/>
                              </w:rPr>
                              <w:t xml:space="preserve"> </w:t>
                            </w:r>
                            <w:r>
                              <w:rPr>
                                <w:sz w:val="24"/>
                                <w:szCs w:val="24"/>
                              </w:rPr>
                              <w:t>Victorians believed in the existence of the a “criminal underclass”</w:t>
                            </w:r>
                            <w:r w:rsidR="001E5E18">
                              <w:rPr>
                                <w:sz w:val="24"/>
                                <w:szCs w:val="24"/>
                              </w:rPr>
                              <w:t>.</w:t>
                            </w:r>
                          </w:p>
                          <w:p w:rsidR="001E5E18" w:rsidRDefault="00CD659C" w:rsidP="00FC7B2B">
                            <w:pPr>
                              <w:rPr>
                                <w:sz w:val="24"/>
                                <w:szCs w:val="24"/>
                              </w:rPr>
                            </w:pPr>
                            <w:r w:rsidRPr="00CD659C">
                              <w:rPr>
                                <w:sz w:val="24"/>
                                <w:szCs w:val="24"/>
                                <w:u w:val="single"/>
                              </w:rPr>
                              <w:t>Doss House</w:t>
                            </w:r>
                            <w:r>
                              <w:rPr>
                                <w:sz w:val="24"/>
                                <w:szCs w:val="24"/>
                              </w:rPr>
                              <w:t xml:space="preserve"> – </w:t>
                            </w:r>
                            <w:r w:rsidR="001E5E18">
                              <w:rPr>
                                <w:sz w:val="24"/>
                                <w:szCs w:val="24"/>
                              </w:rPr>
                              <w:t>Basic c</w:t>
                            </w:r>
                            <w:r>
                              <w:rPr>
                                <w:sz w:val="24"/>
                                <w:szCs w:val="24"/>
                              </w:rPr>
                              <w:t>heap</w:t>
                            </w:r>
                            <w:r w:rsidR="001E5E18">
                              <w:rPr>
                                <w:sz w:val="24"/>
                                <w:szCs w:val="24"/>
                              </w:rPr>
                              <w:t xml:space="preserve"> accomm</w:t>
                            </w:r>
                            <w:r>
                              <w:rPr>
                                <w:sz w:val="24"/>
                                <w:szCs w:val="24"/>
                              </w:rPr>
                              <w:t xml:space="preserve">odation, </w:t>
                            </w:r>
                            <w:r w:rsidR="001E5E18">
                              <w:rPr>
                                <w:sz w:val="24"/>
                                <w:szCs w:val="24"/>
                              </w:rPr>
                              <w:t xml:space="preserve"> where customers paid to rent a bed </w:t>
                            </w:r>
                            <w:r>
                              <w:rPr>
                                <w:sz w:val="24"/>
                                <w:szCs w:val="24"/>
                              </w:rPr>
                              <w:t xml:space="preserve"> </w:t>
                            </w:r>
                            <w:r w:rsidR="001E5E18">
                              <w:rPr>
                                <w:sz w:val="24"/>
                                <w:szCs w:val="24"/>
                              </w:rPr>
                              <w:t xml:space="preserve">for the night. </w:t>
                            </w:r>
                          </w:p>
                          <w:p w:rsidR="007263F4" w:rsidRDefault="001E5E18" w:rsidP="00FC7B2B">
                            <w:pPr>
                              <w:rPr>
                                <w:sz w:val="24"/>
                                <w:szCs w:val="24"/>
                              </w:rPr>
                            </w:pPr>
                            <w:r>
                              <w:rPr>
                                <w:sz w:val="24"/>
                                <w:szCs w:val="24"/>
                                <w:u w:val="single"/>
                              </w:rPr>
                              <w:t>CID</w:t>
                            </w:r>
                            <w:r w:rsidR="009D16CD">
                              <w:rPr>
                                <w:sz w:val="24"/>
                                <w:szCs w:val="24"/>
                              </w:rPr>
                              <w:t xml:space="preserve"> – </w:t>
                            </w:r>
                            <w:r>
                              <w:rPr>
                                <w:sz w:val="24"/>
                                <w:szCs w:val="24"/>
                              </w:rPr>
                              <w:t>Criminal Investigation Division, placed in Scotland Yard.</w:t>
                            </w:r>
                          </w:p>
                          <w:p w:rsidR="001E5E18" w:rsidRPr="001E5E18" w:rsidRDefault="001E5E18" w:rsidP="00FC7B2B">
                            <w:pPr>
                              <w:rPr>
                                <w:sz w:val="24"/>
                                <w:szCs w:val="24"/>
                                <w:u w:val="single"/>
                              </w:rPr>
                            </w:pPr>
                            <w:r w:rsidRPr="001E5E18">
                              <w:rPr>
                                <w:sz w:val="24"/>
                                <w:szCs w:val="24"/>
                                <w:u w:val="single"/>
                              </w:rPr>
                              <w:t>Hoax letters</w:t>
                            </w:r>
                            <w:r>
                              <w:rPr>
                                <w:sz w:val="24"/>
                                <w:szCs w:val="24"/>
                                <w:u w:val="single"/>
                              </w:rPr>
                              <w:t xml:space="preserve"> </w:t>
                            </w:r>
                            <w:r w:rsidRPr="001E5E18">
                              <w:rPr>
                                <w:sz w:val="24"/>
                                <w:szCs w:val="24"/>
                              </w:rPr>
                              <w:t>–</w:t>
                            </w:r>
                            <w:r>
                              <w:rPr>
                                <w:sz w:val="24"/>
                                <w:szCs w:val="24"/>
                              </w:rPr>
                              <w:t xml:space="preserve"> False letters claiming to be from Jack the Ripper.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C9EDD85" id="_x0000_t202" coordsize="21600,21600" o:spt="202" path="m,l,21600r21600,l21600,xe">
                <v:stroke joinstyle="miter"/>
                <v:path gradientshapeok="t" o:connecttype="rect"/>
              </v:shapetype>
              <v:shape id="Text Box 3" o:spid="_x0000_s1026" type="#_x0000_t202" style="position:absolute;margin-left:-33.75pt;margin-top:266.25pt;width:233.25pt;height:24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" fillcolor="window" strokeweight=".5pt">
                <v:textbox>
                  <w:txbxContent>
                    <w:p w:rsidR="0016737D" w:rsidRDefault="003B7F32" w:rsidP="0016737D">
                      <w:pPr>
                        <w:jc w:val="center"/>
                        <w:rPr>
                          <w:sz w:val="36"/>
                          <w:szCs w:val="36"/>
                        </w:rPr>
                      </w:pPr>
                      <w:r w:rsidRPr="0040703D">
                        <w:rPr>
                          <w:sz w:val="36"/>
                          <w:szCs w:val="36"/>
                        </w:rPr>
                        <w:t>KEY DEFINITIONS</w:t>
                      </w:r>
                    </w:p>
                    <w:p w:rsidR="00CD659C" w:rsidRDefault="00CD659C" w:rsidP="00FC7B2B">
                      <w:pPr>
                        <w:rPr>
                          <w:sz w:val="24"/>
                          <w:szCs w:val="24"/>
                        </w:rPr>
                      </w:pPr>
                      <w:r>
                        <w:rPr>
                          <w:sz w:val="24"/>
                          <w:szCs w:val="24"/>
                          <w:u w:val="single"/>
                        </w:rPr>
                        <w:t>Residuum</w:t>
                      </w:r>
                      <w:r w:rsidR="00AA6206">
                        <w:rPr>
                          <w:sz w:val="24"/>
                          <w:szCs w:val="24"/>
                          <w:u w:val="single"/>
                        </w:rPr>
                        <w:t xml:space="preserve"> –</w:t>
                      </w:r>
                      <w:r w:rsidR="00AA6206">
                        <w:rPr>
                          <w:sz w:val="24"/>
                          <w:szCs w:val="24"/>
                        </w:rPr>
                        <w:t xml:space="preserve"> </w:t>
                      </w:r>
                      <w:r>
                        <w:rPr>
                          <w:sz w:val="24"/>
                          <w:szCs w:val="24"/>
                        </w:rPr>
                        <w:t>Victorians believed in the existence of the a “criminal underclass”</w:t>
                      </w:r>
                      <w:r w:rsidR="001E5E18">
                        <w:rPr>
                          <w:sz w:val="24"/>
                          <w:szCs w:val="24"/>
                        </w:rPr>
                        <w:t>.</w:t>
                      </w:r>
                    </w:p>
                    <w:p w:rsidR="001E5E18" w:rsidRDefault="00CD659C" w:rsidP="00FC7B2B">
                      <w:pPr>
                        <w:rPr>
                          <w:sz w:val="24"/>
                          <w:szCs w:val="24"/>
                        </w:rPr>
                      </w:pPr>
                      <w:r w:rsidRPr="00CD659C">
                        <w:rPr>
                          <w:sz w:val="24"/>
                          <w:szCs w:val="24"/>
                          <w:u w:val="single"/>
                        </w:rPr>
                        <w:t>Doss House</w:t>
                      </w:r>
                      <w:r>
                        <w:rPr>
                          <w:sz w:val="24"/>
                          <w:szCs w:val="24"/>
                        </w:rPr>
                        <w:t xml:space="preserve"> – </w:t>
                      </w:r>
                      <w:r w:rsidR="001E5E18">
                        <w:rPr>
                          <w:sz w:val="24"/>
                          <w:szCs w:val="24"/>
                        </w:rPr>
                        <w:t>Basic c</w:t>
                      </w:r>
                      <w:r>
                        <w:rPr>
                          <w:sz w:val="24"/>
                          <w:szCs w:val="24"/>
                        </w:rPr>
                        <w:t>heap</w:t>
                      </w:r>
                      <w:r w:rsidR="001E5E18">
                        <w:rPr>
                          <w:sz w:val="24"/>
                          <w:szCs w:val="24"/>
                        </w:rPr>
                        <w:t xml:space="preserve"> accomm</w:t>
                      </w:r>
                      <w:r>
                        <w:rPr>
                          <w:sz w:val="24"/>
                          <w:szCs w:val="24"/>
                        </w:rPr>
                        <w:t xml:space="preserve">odation, </w:t>
                      </w:r>
                      <w:r w:rsidR="001E5E18">
                        <w:rPr>
                          <w:sz w:val="24"/>
                          <w:szCs w:val="24"/>
                        </w:rPr>
                        <w:t xml:space="preserve"> where customers paid to rent a bed </w:t>
                      </w:r>
                      <w:r>
                        <w:rPr>
                          <w:sz w:val="24"/>
                          <w:szCs w:val="24"/>
                        </w:rPr>
                        <w:t xml:space="preserve"> </w:t>
                      </w:r>
                      <w:r w:rsidR="001E5E18">
                        <w:rPr>
                          <w:sz w:val="24"/>
                          <w:szCs w:val="24"/>
                        </w:rPr>
                        <w:t xml:space="preserve">for the night. </w:t>
                      </w:r>
                    </w:p>
                    <w:p w:rsidR="007263F4" w:rsidRDefault="001E5E18" w:rsidP="00FC7B2B">
                      <w:pPr>
                        <w:rPr>
                          <w:sz w:val="24"/>
                          <w:szCs w:val="24"/>
                        </w:rPr>
                      </w:pPr>
                      <w:r>
                        <w:rPr>
                          <w:sz w:val="24"/>
                          <w:szCs w:val="24"/>
                          <w:u w:val="single"/>
                        </w:rPr>
                        <w:t>CID</w:t>
                      </w:r>
                      <w:r w:rsidR="009D16CD">
                        <w:rPr>
                          <w:sz w:val="24"/>
                          <w:szCs w:val="24"/>
                        </w:rPr>
                        <w:t xml:space="preserve"> – </w:t>
                      </w:r>
                      <w:r>
                        <w:rPr>
                          <w:sz w:val="24"/>
                          <w:szCs w:val="24"/>
                        </w:rPr>
                        <w:t>Criminal Investigation Division, placed in Scotland Yard.</w:t>
                      </w:r>
                    </w:p>
                    <w:p w:rsidR="001E5E18" w:rsidRPr="001E5E18" w:rsidRDefault="001E5E18" w:rsidP="00FC7B2B">
                      <w:pPr>
                        <w:rPr>
                          <w:sz w:val="24"/>
                          <w:szCs w:val="24"/>
                          <w:u w:val="single"/>
                        </w:rPr>
                      </w:pPr>
                      <w:r w:rsidRPr="001E5E18">
                        <w:rPr>
                          <w:sz w:val="24"/>
                          <w:szCs w:val="24"/>
                          <w:u w:val="single"/>
                        </w:rPr>
                        <w:t>Hoax letters</w:t>
                      </w:r>
                      <w:r>
                        <w:rPr>
                          <w:sz w:val="24"/>
                          <w:szCs w:val="24"/>
                          <w:u w:val="single"/>
                        </w:rPr>
                        <w:t xml:space="preserve"> </w:t>
                      </w:r>
                      <w:r w:rsidRPr="001E5E18">
                        <w:rPr>
                          <w:sz w:val="24"/>
                          <w:szCs w:val="24"/>
                        </w:rPr>
                        <w:t>–</w:t>
                      </w:r>
                      <w:r>
                        <w:rPr>
                          <w:sz w:val="24"/>
                          <w:szCs w:val="24"/>
                        </w:rPr>
                        <w:t xml:space="preserve"> False letters claiming to be from Jack the Ripper.</w:t>
                      </w:r>
                    </w:p>
                  </w:txbxContent>
                </v:textbox>
              </v:shape>
            </w:pict>
          </mc:Fallback>
        </mc:AlternateContent>
      </w:r>
      <w:r w:rsidR="0040703D">
        <w:rPr>
          <w:noProof/>
          <w:lang w:eastAsia="en-GB"/>
        </w:rPr>
        <mc:AlternateContent>
          <mc:Choice Requires="wps">
            <w:drawing>
              <wp:anchor distT="0" distB="0" distL="114300" distR="114300" simplePos="0" relativeHeight="251661312" behindDoc="0" locked="0" layoutInCell="1" allowOverlap="1" wp14:anchorId="29875C2E" wp14:editId="48E808FB">
                <wp:simplePos x="0" y="0"/>
                <wp:positionH relativeFrom="column">
                  <wp:posOffset>2981325</wp:posOffset>
                </wp:positionH>
                <wp:positionV relativeFrom="paragraph">
                  <wp:posOffset>2200275</wp:posOffset>
                </wp:positionV>
                <wp:extent cx="3028950" cy="40957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028950" cy="4095750"/>
                        </a:xfrm>
                        <a:prstGeom prst="rect">
                          <a:avLst/>
                        </a:prstGeom>
                        <a:solidFill>
                          <a:sysClr val="window" lastClr="FFFFFF"/>
                        </a:solidFill>
                        <a:ln w="6350">
                          <a:solidFill>
                            <a:prstClr val="black"/>
                          </a:solidFill>
                        </a:ln>
                        <a:effectLst/>
                      </wps:spPr>
                      <wps:txbx>
                        <w:txbxContent>
                          <w:p w:rsidR="003B7F32" w:rsidRPr="0040703D" w:rsidRDefault="003B7F32" w:rsidP="003B7F32">
                            <w:pPr>
                              <w:jc w:val="center"/>
                              <w:rPr>
                                <w:sz w:val="36"/>
                                <w:szCs w:val="36"/>
                              </w:rPr>
                            </w:pPr>
                            <w:r w:rsidRPr="0040703D">
                              <w:rPr>
                                <w:sz w:val="36"/>
                                <w:szCs w:val="36"/>
                              </w:rPr>
                              <w:t xml:space="preserve">BRIEF SUMMARY OF UNIT </w:t>
                            </w:r>
                          </w:p>
                          <w:p w:rsidR="0040703D" w:rsidRPr="0040703D" w:rsidRDefault="0040703D" w:rsidP="0040703D">
                            <w:pPr>
                              <w:rPr>
                                <w:sz w:val="28"/>
                                <w:szCs w:val="28"/>
                              </w:rPr>
                            </w:pPr>
                            <w:r>
                              <w:rPr>
                                <w:sz w:val="28"/>
                                <w:szCs w:val="28"/>
                              </w:rPr>
                              <w:t xml:space="preserve">This unit </w:t>
                            </w:r>
                            <w:r w:rsidR="00475889">
                              <w:rPr>
                                <w:sz w:val="28"/>
                                <w:szCs w:val="28"/>
                              </w:rPr>
                              <w:t>explores the area of Whitechapel between 1870-1900. It focuses on the envi</w:t>
                            </w:r>
                            <w:r w:rsidR="00960B9C">
                              <w:rPr>
                                <w:sz w:val="28"/>
                                <w:szCs w:val="28"/>
                              </w:rPr>
                              <w:t>ronment, considering how living conditions, accommodation and poverty can have an impact on crime. We will compare the different roles of the “police constables” and the CID, examining the difficulties they experienced policing the East-End. Additionally, we will consider the Jack the Ripper murders and evaluate the police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9875C2E" id="Text Box 2" o:spid="_x0000_s1027" type="#_x0000_t202" style="position:absolute;margin-left:234.75pt;margin-top:173.25pt;width:238.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" fillcolor="window" strokeweight=".5pt">
                <v:textbox>
                  <w:txbxContent>
                    <w:p w:rsidR="003B7F32" w:rsidRPr="0040703D" w:rsidRDefault="003B7F32" w:rsidP="003B7F32">
                      <w:pPr>
                        <w:jc w:val="center"/>
                        <w:rPr>
                          <w:sz w:val="36"/>
                          <w:szCs w:val="36"/>
                        </w:rPr>
                      </w:pPr>
                      <w:r w:rsidRPr="0040703D">
                        <w:rPr>
                          <w:sz w:val="36"/>
                          <w:szCs w:val="36"/>
                        </w:rPr>
                        <w:t xml:space="preserve">BRIEF SUMMARY OF UNIT </w:t>
                      </w:r>
                    </w:p>
                    <w:p w:rsidR="0040703D" w:rsidRPr="0040703D" w:rsidRDefault="0040703D" w:rsidP="0040703D">
                      <w:pPr>
                        <w:rPr>
                          <w:sz w:val="28"/>
                          <w:szCs w:val="28"/>
                        </w:rPr>
                      </w:pPr>
                      <w:r>
                        <w:rPr>
                          <w:sz w:val="28"/>
                          <w:szCs w:val="28"/>
                        </w:rPr>
                        <w:t xml:space="preserve">This unit </w:t>
                      </w:r>
                      <w:r w:rsidR="00475889">
                        <w:rPr>
                          <w:sz w:val="28"/>
                          <w:szCs w:val="28"/>
                        </w:rPr>
                        <w:t>explores the area of Whitechapel between 1870-1900. It focuses on the envi</w:t>
                      </w:r>
                      <w:r w:rsidR="00960B9C">
                        <w:rPr>
                          <w:sz w:val="28"/>
                          <w:szCs w:val="28"/>
                        </w:rPr>
                        <w:t xml:space="preserve">ronment, considering how living conditions, accommodation and poverty can have an impact on crime. We will compare the different roles of the “police constables” and the CID, examining </w:t>
                      </w:r>
                      <w:bookmarkStart w:id="1" w:name="_GoBack"/>
                      <w:bookmarkEnd w:id="1"/>
                      <w:r w:rsidR="00960B9C">
                        <w:rPr>
                          <w:sz w:val="28"/>
                          <w:szCs w:val="28"/>
                        </w:rPr>
                        <w:t>the difficulties they experienced policing the East-End. Additionally, we will consider the Jack the Ripper murders and evaluate the police response.</w:t>
                      </w:r>
                    </w:p>
                  </w:txbxContent>
                </v:textbox>
              </v:shape>
            </w:pict>
          </mc:Fallback>
        </mc:AlternateContent>
      </w:r>
      <w:r w:rsidR="0040703D">
        <w:rPr>
          <w:noProof/>
          <w:lang w:eastAsia="en-GB"/>
        </w:rPr>
        <mc:AlternateContent>
          <mc:Choice Requires="wps">
            <w:drawing>
              <wp:anchor distT="0" distB="0" distL="114300" distR="114300" simplePos="0" relativeHeight="251669504" behindDoc="0" locked="0" layoutInCell="1" allowOverlap="1" wp14:anchorId="08AD6ED6" wp14:editId="0081BF91">
                <wp:simplePos x="0" y="0"/>
                <wp:positionH relativeFrom="column">
                  <wp:posOffset>6362700</wp:posOffset>
                </wp:positionH>
                <wp:positionV relativeFrom="paragraph">
                  <wp:posOffset>3514725</wp:posOffset>
                </wp:positionV>
                <wp:extent cx="3028950" cy="28479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3028950" cy="2847975"/>
                        </a:xfrm>
                        <a:prstGeom prst="rect">
                          <a:avLst/>
                        </a:prstGeom>
                        <a:solidFill>
                          <a:sysClr val="window" lastClr="FFFFFF"/>
                        </a:solidFill>
                        <a:ln w="6350">
                          <a:solidFill>
                            <a:prstClr val="black"/>
                          </a:solidFill>
                        </a:ln>
                        <a:effectLst/>
                      </wps:spPr>
                      <wps:txbx>
                        <w:txbxContent>
                          <w:p w:rsidR="003B7F32" w:rsidRDefault="003B7F32" w:rsidP="0040703D">
                            <w:pPr>
                              <w:jc w:val="center"/>
                              <w:rPr>
                                <w:sz w:val="36"/>
                                <w:szCs w:val="36"/>
                              </w:rPr>
                            </w:pPr>
                            <w:r w:rsidRPr="0040703D">
                              <w:rPr>
                                <w:sz w:val="36"/>
                                <w:szCs w:val="36"/>
                              </w:rPr>
                              <w:t>KEY SKILLS</w:t>
                            </w:r>
                          </w:p>
                          <w:p w:rsidR="0016737D" w:rsidRDefault="0016737D" w:rsidP="0016737D">
                            <w:pPr>
                              <w:pStyle w:val="ListParagraph"/>
                              <w:numPr>
                                <w:ilvl w:val="0"/>
                                <w:numId w:val="1"/>
                              </w:numPr>
                              <w:rPr>
                                <w:sz w:val="36"/>
                                <w:szCs w:val="36"/>
                              </w:rPr>
                            </w:pPr>
                            <w:r>
                              <w:rPr>
                                <w:sz w:val="36"/>
                                <w:szCs w:val="36"/>
                              </w:rPr>
                              <w:t>Inference skills</w:t>
                            </w:r>
                          </w:p>
                          <w:p w:rsidR="0016737D" w:rsidRDefault="0016737D" w:rsidP="0016737D">
                            <w:pPr>
                              <w:pStyle w:val="ListParagraph"/>
                              <w:numPr>
                                <w:ilvl w:val="0"/>
                                <w:numId w:val="1"/>
                              </w:numPr>
                              <w:rPr>
                                <w:sz w:val="36"/>
                                <w:szCs w:val="36"/>
                              </w:rPr>
                            </w:pPr>
                            <w:r>
                              <w:rPr>
                                <w:sz w:val="36"/>
                                <w:szCs w:val="36"/>
                              </w:rPr>
                              <w:t>Causation</w:t>
                            </w:r>
                          </w:p>
                          <w:p w:rsidR="0016737D" w:rsidRDefault="0016737D" w:rsidP="0016737D">
                            <w:pPr>
                              <w:pStyle w:val="ListParagraph"/>
                              <w:numPr>
                                <w:ilvl w:val="0"/>
                                <w:numId w:val="1"/>
                              </w:numPr>
                              <w:rPr>
                                <w:sz w:val="36"/>
                                <w:szCs w:val="36"/>
                              </w:rPr>
                            </w:pPr>
                            <w:r>
                              <w:rPr>
                                <w:sz w:val="36"/>
                                <w:szCs w:val="36"/>
                              </w:rPr>
                              <w:t>Source utility</w:t>
                            </w:r>
                          </w:p>
                          <w:p w:rsidR="0016737D" w:rsidRDefault="0016737D" w:rsidP="0016737D">
                            <w:pPr>
                              <w:pStyle w:val="ListParagraph"/>
                              <w:numPr>
                                <w:ilvl w:val="0"/>
                                <w:numId w:val="1"/>
                              </w:numPr>
                              <w:rPr>
                                <w:sz w:val="36"/>
                                <w:szCs w:val="36"/>
                              </w:rPr>
                            </w:pPr>
                            <w:r>
                              <w:rPr>
                                <w:sz w:val="36"/>
                                <w:szCs w:val="36"/>
                              </w:rPr>
                              <w:t>Interpretations</w:t>
                            </w:r>
                          </w:p>
                          <w:p w:rsidR="0016737D" w:rsidRPr="0016737D" w:rsidRDefault="0016737D" w:rsidP="0016737D">
                            <w:pPr>
                              <w:pStyle w:val="ListParagraph"/>
                              <w:numPr>
                                <w:ilvl w:val="0"/>
                                <w:numId w:val="1"/>
                              </w:numPr>
                              <w:rPr>
                                <w:sz w:val="36"/>
                                <w:szCs w:val="36"/>
                              </w:rPr>
                            </w:pPr>
                            <w:r>
                              <w:rPr>
                                <w:sz w:val="36"/>
                                <w:szCs w:val="36"/>
                              </w:rPr>
                              <w:t>Making informed judgements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8AD6ED6" id="Text Box 7" o:spid="_x0000_s1028" type="#_x0000_t202" style="position:absolute;margin-left:501pt;margin-top:276.75pt;width:238.5pt;height:22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" fillcolor="window" strokeweight=".5pt">
                <v:textbox>
                  <w:txbxContent>
                    <w:p w:rsidR="003B7F32" w:rsidRDefault="003B7F32" w:rsidP="0040703D">
                      <w:pPr>
                        <w:jc w:val="center"/>
                        <w:rPr>
                          <w:sz w:val="36"/>
                          <w:szCs w:val="36"/>
                        </w:rPr>
                      </w:pPr>
                      <w:r w:rsidRPr="0040703D">
                        <w:rPr>
                          <w:sz w:val="36"/>
                          <w:szCs w:val="36"/>
                        </w:rPr>
                        <w:t>KEY SKILLS</w:t>
                      </w:r>
                    </w:p>
                    <w:p w:rsidR="0016737D" w:rsidRDefault="0016737D" w:rsidP="0016737D">
                      <w:pPr>
                        <w:pStyle w:val="ListParagraph"/>
                        <w:numPr>
                          <w:ilvl w:val="0"/>
                          <w:numId w:val="1"/>
                        </w:numPr>
                        <w:rPr>
                          <w:sz w:val="36"/>
                          <w:szCs w:val="36"/>
                        </w:rPr>
                      </w:pPr>
                      <w:r>
                        <w:rPr>
                          <w:sz w:val="36"/>
                          <w:szCs w:val="36"/>
                        </w:rPr>
                        <w:t>Inference skills</w:t>
                      </w:r>
                    </w:p>
                    <w:p w:rsidR="0016737D" w:rsidRDefault="0016737D" w:rsidP="0016737D">
                      <w:pPr>
                        <w:pStyle w:val="ListParagraph"/>
                        <w:numPr>
                          <w:ilvl w:val="0"/>
                          <w:numId w:val="1"/>
                        </w:numPr>
                        <w:rPr>
                          <w:sz w:val="36"/>
                          <w:szCs w:val="36"/>
                        </w:rPr>
                      </w:pPr>
                      <w:r>
                        <w:rPr>
                          <w:sz w:val="36"/>
                          <w:szCs w:val="36"/>
                        </w:rPr>
                        <w:t>Causation</w:t>
                      </w:r>
                    </w:p>
                    <w:p w:rsidR="0016737D" w:rsidRDefault="0016737D" w:rsidP="0016737D">
                      <w:pPr>
                        <w:pStyle w:val="ListParagraph"/>
                        <w:numPr>
                          <w:ilvl w:val="0"/>
                          <w:numId w:val="1"/>
                        </w:numPr>
                        <w:rPr>
                          <w:sz w:val="36"/>
                          <w:szCs w:val="36"/>
                        </w:rPr>
                      </w:pPr>
                      <w:r>
                        <w:rPr>
                          <w:sz w:val="36"/>
                          <w:szCs w:val="36"/>
                        </w:rPr>
                        <w:t>Source utility</w:t>
                      </w:r>
                    </w:p>
                    <w:p w:rsidR="0016737D" w:rsidRDefault="0016737D" w:rsidP="0016737D">
                      <w:pPr>
                        <w:pStyle w:val="ListParagraph"/>
                        <w:numPr>
                          <w:ilvl w:val="0"/>
                          <w:numId w:val="1"/>
                        </w:numPr>
                        <w:rPr>
                          <w:sz w:val="36"/>
                          <w:szCs w:val="36"/>
                        </w:rPr>
                      </w:pPr>
                      <w:r>
                        <w:rPr>
                          <w:sz w:val="36"/>
                          <w:szCs w:val="36"/>
                        </w:rPr>
                        <w:t>Interpretations</w:t>
                      </w:r>
                    </w:p>
                    <w:p w:rsidR="0016737D" w:rsidRPr="0016737D" w:rsidRDefault="0016737D" w:rsidP="0016737D">
                      <w:pPr>
                        <w:pStyle w:val="ListParagraph"/>
                        <w:numPr>
                          <w:ilvl w:val="0"/>
                          <w:numId w:val="1"/>
                        </w:numPr>
                        <w:rPr>
                          <w:sz w:val="36"/>
                          <w:szCs w:val="36"/>
                        </w:rPr>
                      </w:pPr>
                      <w:r>
                        <w:rPr>
                          <w:sz w:val="36"/>
                          <w:szCs w:val="36"/>
                        </w:rPr>
                        <w:t>Making informed judgements</w:t>
                      </w:r>
                    </w:p>
                  </w:txbxContent>
                </v:textbox>
              </v:shape>
            </w:pict>
          </mc:Fallback>
        </mc:AlternateContent>
      </w:r>
      <w:r w:rsidR="003B7F32">
        <w:rPr>
          <w:noProof/>
          <w:lang w:eastAsia="en-GB"/>
        </w:rPr>
        <mc:AlternateContent>
          <mc:Choice Requires="wps">
            <w:drawing>
              <wp:anchor distT="0" distB="0" distL="114300" distR="114300" simplePos="0" relativeHeight="251670528" behindDoc="0" locked="0" layoutInCell="1" allowOverlap="1" wp14:anchorId="19EF5DA4" wp14:editId="0EE82D5B">
                <wp:simplePos x="0" y="0"/>
                <wp:positionH relativeFrom="column">
                  <wp:posOffset>3028950</wp:posOffset>
                </wp:positionH>
                <wp:positionV relativeFrom="paragraph">
                  <wp:posOffset>-104776</wp:posOffset>
                </wp:positionV>
                <wp:extent cx="2981325" cy="22383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981325" cy="2238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2D01" w:rsidRDefault="003B7F32" w:rsidP="003B7F32">
                            <w:pPr>
                              <w:jc w:val="center"/>
                              <w:rPr>
                                <w:sz w:val="36"/>
                                <w:szCs w:val="36"/>
                              </w:rPr>
                            </w:pPr>
                            <w:r w:rsidRPr="00617060">
                              <w:rPr>
                                <w:sz w:val="36"/>
                                <w:szCs w:val="36"/>
                              </w:rPr>
                              <w:t xml:space="preserve">WHAT WILL WE BE LEARNING ABOUT </w:t>
                            </w:r>
                            <w:r w:rsidR="0040703D" w:rsidRPr="00617060">
                              <w:rPr>
                                <w:sz w:val="36"/>
                                <w:szCs w:val="36"/>
                              </w:rPr>
                              <w:t>IN UNIT</w:t>
                            </w:r>
                            <w:r w:rsidR="00365418">
                              <w:rPr>
                                <w:sz w:val="36"/>
                                <w:szCs w:val="36"/>
                              </w:rPr>
                              <w:t xml:space="preserve"> 5</w:t>
                            </w:r>
                            <w:r w:rsidRPr="00617060">
                              <w:rPr>
                                <w:sz w:val="36"/>
                                <w:szCs w:val="36"/>
                              </w:rPr>
                              <w:t>?</w:t>
                            </w:r>
                            <w:r w:rsidR="0040703D" w:rsidRPr="00617060">
                              <w:rPr>
                                <w:sz w:val="36"/>
                                <w:szCs w:val="36"/>
                              </w:rPr>
                              <w:t xml:space="preserve"> </w:t>
                            </w:r>
                          </w:p>
                          <w:p w:rsidR="00365418" w:rsidRDefault="00365418" w:rsidP="003B7F32">
                            <w:pPr>
                              <w:jc w:val="center"/>
                              <w:rPr>
                                <w:sz w:val="36"/>
                                <w:szCs w:val="36"/>
                              </w:rPr>
                            </w:pPr>
                            <w:r>
                              <w:rPr>
                                <w:sz w:val="36"/>
                                <w:szCs w:val="36"/>
                              </w:rPr>
                              <w:t>The historic environment:</w:t>
                            </w:r>
                          </w:p>
                          <w:p w:rsidR="00617060" w:rsidRDefault="00365418" w:rsidP="003B7F32">
                            <w:pPr>
                              <w:jc w:val="center"/>
                              <w:rPr>
                                <w:sz w:val="36"/>
                                <w:szCs w:val="36"/>
                              </w:rPr>
                            </w:pPr>
                            <w:r>
                              <w:rPr>
                                <w:sz w:val="36"/>
                                <w:szCs w:val="36"/>
                              </w:rPr>
                              <w:t>Whitechapel, 1870-1900</w:t>
                            </w:r>
                          </w:p>
                          <w:p w:rsidR="00365418" w:rsidRPr="00617060" w:rsidRDefault="00365418" w:rsidP="003B7F32">
                            <w:pPr>
                              <w:jc w:val="cente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EF5DA4" id="Text Box 8" o:spid="_x0000_s1029" type="#_x0000_t202" style="position:absolute;margin-left:238.5pt;margin-top:-8.25pt;width:234.75pt;height:176.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" fillcolor="white [3201]" strokeweight=".5pt">
                <v:textbox>
                  <w:txbxContent>
                    <w:p w:rsidR="00E72D01" w:rsidRDefault="003B7F32" w:rsidP="003B7F32">
                      <w:pPr>
                        <w:jc w:val="center"/>
                        <w:rPr>
                          <w:sz w:val="36"/>
                          <w:szCs w:val="36"/>
                        </w:rPr>
                      </w:pPr>
                      <w:r w:rsidRPr="00617060">
                        <w:rPr>
                          <w:sz w:val="36"/>
                          <w:szCs w:val="36"/>
                        </w:rPr>
                        <w:t xml:space="preserve">WHAT WILL WE BE LEARNING ABOUT </w:t>
                      </w:r>
                      <w:r w:rsidR="0040703D" w:rsidRPr="00617060">
                        <w:rPr>
                          <w:sz w:val="36"/>
                          <w:szCs w:val="36"/>
                        </w:rPr>
                        <w:t>IN UNIT</w:t>
                      </w:r>
                      <w:r w:rsidR="00365418">
                        <w:rPr>
                          <w:sz w:val="36"/>
                          <w:szCs w:val="36"/>
                        </w:rPr>
                        <w:t xml:space="preserve"> 5</w:t>
                      </w:r>
                      <w:r w:rsidRPr="00617060">
                        <w:rPr>
                          <w:sz w:val="36"/>
                          <w:szCs w:val="36"/>
                        </w:rPr>
                        <w:t>?</w:t>
                      </w:r>
                      <w:r w:rsidR="0040703D" w:rsidRPr="00617060">
                        <w:rPr>
                          <w:sz w:val="36"/>
                          <w:szCs w:val="36"/>
                        </w:rPr>
                        <w:t xml:space="preserve"> </w:t>
                      </w:r>
                    </w:p>
                    <w:p w:rsidR="00365418" w:rsidRDefault="00365418" w:rsidP="003B7F32">
                      <w:pPr>
                        <w:jc w:val="center"/>
                        <w:rPr>
                          <w:sz w:val="36"/>
                          <w:szCs w:val="36"/>
                        </w:rPr>
                      </w:pPr>
                      <w:r>
                        <w:rPr>
                          <w:sz w:val="36"/>
                          <w:szCs w:val="36"/>
                        </w:rPr>
                        <w:t>The historic environment:</w:t>
                      </w:r>
                    </w:p>
                    <w:p w:rsidR="00617060" w:rsidRDefault="00365418" w:rsidP="003B7F32">
                      <w:pPr>
                        <w:jc w:val="center"/>
                        <w:rPr>
                          <w:sz w:val="36"/>
                          <w:szCs w:val="36"/>
                        </w:rPr>
                      </w:pPr>
                      <w:r>
                        <w:rPr>
                          <w:sz w:val="36"/>
                          <w:szCs w:val="36"/>
                        </w:rPr>
                        <w:t>Whitechapel, 1870-1900</w:t>
                      </w:r>
                    </w:p>
                    <w:p w:rsidR="00365418" w:rsidRPr="00617060" w:rsidRDefault="00365418" w:rsidP="003B7F32">
                      <w:pPr>
                        <w:jc w:val="center"/>
                        <w:rPr>
                          <w:sz w:val="36"/>
                          <w:szCs w:val="36"/>
                        </w:rPr>
                      </w:pPr>
                    </w:p>
                  </w:txbxContent>
                </v:textbox>
              </v:shape>
            </w:pict>
          </mc:Fallback>
        </mc:AlternateContent>
      </w:r>
      <w:r w:rsidR="003B7F32">
        <w:rPr>
          <w:noProof/>
          <w:lang w:eastAsia="en-GB"/>
        </w:rPr>
        <mc:AlternateContent>
          <mc:Choice Requires="wps">
            <w:drawing>
              <wp:anchor distT="0" distB="0" distL="114300" distR="114300" simplePos="0" relativeHeight="251667456" behindDoc="0" locked="0" layoutInCell="1" allowOverlap="1" wp14:anchorId="3277F8E6" wp14:editId="3F945490">
                <wp:simplePos x="0" y="0"/>
                <wp:positionH relativeFrom="column">
                  <wp:posOffset>6363335</wp:posOffset>
                </wp:positionH>
                <wp:positionV relativeFrom="paragraph">
                  <wp:posOffset>-285750</wp:posOffset>
                </wp:positionV>
                <wp:extent cx="3028950" cy="35718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3028950" cy="3571875"/>
                        </a:xfrm>
                        <a:prstGeom prst="rect">
                          <a:avLst/>
                        </a:prstGeom>
                        <a:solidFill>
                          <a:sysClr val="window" lastClr="FFFFFF"/>
                        </a:solidFill>
                        <a:ln w="6350">
                          <a:solidFill>
                            <a:prstClr val="black"/>
                          </a:solidFill>
                        </a:ln>
                        <a:effectLst/>
                      </wps:spPr>
                      <wps:txbx>
                        <w:txbxContent>
                          <w:p w:rsidR="003B7F32" w:rsidRDefault="003B7F32" w:rsidP="0040703D">
                            <w:pPr>
                              <w:jc w:val="center"/>
                              <w:rPr>
                                <w:sz w:val="36"/>
                                <w:szCs w:val="36"/>
                              </w:rPr>
                            </w:pPr>
                            <w:r w:rsidRPr="0040703D">
                              <w:rPr>
                                <w:sz w:val="36"/>
                                <w:szCs w:val="36"/>
                              </w:rPr>
                              <w:t>KEY FACTS</w:t>
                            </w:r>
                          </w:p>
                          <w:p w:rsidR="008A3863" w:rsidRDefault="001E5E18" w:rsidP="007263F4">
                            <w:pPr>
                              <w:pStyle w:val="ListParagraph"/>
                              <w:numPr>
                                <w:ilvl w:val="0"/>
                                <w:numId w:val="2"/>
                              </w:numPr>
                              <w:rPr>
                                <w:sz w:val="24"/>
                                <w:szCs w:val="24"/>
                              </w:rPr>
                            </w:pPr>
                            <w:r>
                              <w:rPr>
                                <w:sz w:val="24"/>
                                <w:szCs w:val="24"/>
                              </w:rPr>
                              <w:t>Whitechapel was a very poor area in the East-End of London.</w:t>
                            </w:r>
                          </w:p>
                          <w:p w:rsidR="001E5E18" w:rsidRDefault="00475889" w:rsidP="007263F4">
                            <w:pPr>
                              <w:pStyle w:val="ListParagraph"/>
                              <w:numPr>
                                <w:ilvl w:val="0"/>
                                <w:numId w:val="2"/>
                              </w:numPr>
                              <w:rPr>
                                <w:sz w:val="24"/>
                                <w:szCs w:val="24"/>
                              </w:rPr>
                            </w:pPr>
                            <w:r>
                              <w:rPr>
                                <w:sz w:val="24"/>
                                <w:szCs w:val="24"/>
                              </w:rPr>
                              <w:t>T</w:t>
                            </w:r>
                            <w:r w:rsidR="008A3863">
                              <w:rPr>
                                <w:sz w:val="24"/>
                                <w:szCs w:val="24"/>
                              </w:rPr>
                              <w:t>housands of Russian Jewish immigrants</w:t>
                            </w:r>
                            <w:r>
                              <w:rPr>
                                <w:sz w:val="24"/>
                                <w:szCs w:val="24"/>
                              </w:rPr>
                              <w:t xml:space="preserve"> lived in the East End</w:t>
                            </w:r>
                            <w:r w:rsidR="008A3863">
                              <w:rPr>
                                <w:sz w:val="24"/>
                                <w:szCs w:val="24"/>
                              </w:rPr>
                              <w:t xml:space="preserve">, </w:t>
                            </w:r>
                            <w:r>
                              <w:rPr>
                                <w:sz w:val="24"/>
                                <w:szCs w:val="24"/>
                              </w:rPr>
                              <w:t>they had fled</w:t>
                            </w:r>
                            <w:r w:rsidR="008A3863">
                              <w:rPr>
                                <w:sz w:val="24"/>
                                <w:szCs w:val="24"/>
                              </w:rPr>
                              <w:t xml:space="preserve"> from persecution in Russia.</w:t>
                            </w:r>
                          </w:p>
                          <w:p w:rsidR="008A3863" w:rsidRDefault="008A3863" w:rsidP="007263F4">
                            <w:pPr>
                              <w:pStyle w:val="ListParagraph"/>
                              <w:numPr>
                                <w:ilvl w:val="0"/>
                                <w:numId w:val="2"/>
                              </w:numPr>
                              <w:rPr>
                                <w:sz w:val="24"/>
                                <w:szCs w:val="24"/>
                              </w:rPr>
                            </w:pPr>
                            <w:r>
                              <w:rPr>
                                <w:sz w:val="24"/>
                                <w:szCs w:val="24"/>
                              </w:rPr>
                              <w:t>An area called Flower and Dean Street, was rumoured to be the worst street in London.</w:t>
                            </w:r>
                          </w:p>
                          <w:p w:rsidR="00475889" w:rsidRDefault="00475889" w:rsidP="007263F4">
                            <w:pPr>
                              <w:pStyle w:val="ListParagraph"/>
                              <w:numPr>
                                <w:ilvl w:val="0"/>
                                <w:numId w:val="2"/>
                              </w:numPr>
                              <w:rPr>
                                <w:sz w:val="24"/>
                                <w:szCs w:val="24"/>
                              </w:rPr>
                            </w:pPr>
                            <w:r>
                              <w:rPr>
                                <w:sz w:val="24"/>
                                <w:szCs w:val="24"/>
                              </w:rPr>
                              <w:t>Pubs such as the Ten Bells, were regularly visited by prostitutes trying to get business and criminals.</w:t>
                            </w:r>
                          </w:p>
                          <w:p w:rsidR="00475889" w:rsidRDefault="008A3863" w:rsidP="007263F4">
                            <w:pPr>
                              <w:pStyle w:val="ListParagraph"/>
                              <w:numPr>
                                <w:ilvl w:val="0"/>
                                <w:numId w:val="2"/>
                              </w:numPr>
                              <w:rPr>
                                <w:sz w:val="24"/>
                                <w:szCs w:val="24"/>
                              </w:rPr>
                            </w:pPr>
                            <w:r>
                              <w:rPr>
                                <w:sz w:val="24"/>
                                <w:szCs w:val="24"/>
                              </w:rPr>
                              <w:t>Jack the Ripper could be called a “serial killer”, most historians agree that he killed at least five women.</w:t>
                            </w:r>
                          </w:p>
                          <w:p w:rsidR="008A3863" w:rsidRDefault="008A3863" w:rsidP="00475889">
                            <w:pPr>
                              <w:pStyle w:val="ListParagraph"/>
                              <w:rPr>
                                <w:sz w:val="24"/>
                                <w:szCs w:val="24"/>
                              </w:rPr>
                            </w:pPr>
                            <w:r>
                              <w:rPr>
                                <w:sz w:val="24"/>
                                <w:szCs w:val="24"/>
                              </w:rPr>
                              <w:t xml:space="preserve"> </w:t>
                            </w:r>
                          </w:p>
                          <w:p w:rsidR="007263F4" w:rsidRPr="00582BE9" w:rsidRDefault="007263F4" w:rsidP="001B4BDA">
                            <w:pPr>
                              <w:pStyle w:val="ListParagraph"/>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77F8E6" id="Text Box 5" o:spid="_x0000_s1030" type="#_x0000_t202" style="position:absolute;margin-left:501.05pt;margin-top:-22.5pt;width:238.5pt;height:281.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" fillcolor="window" strokeweight=".5pt">
                <v:textbox>
                  <w:txbxContent>
                    <w:p w:rsidR="003B7F32" w:rsidRDefault="003B7F32" w:rsidP="0040703D">
                      <w:pPr>
                        <w:jc w:val="center"/>
                        <w:rPr>
                          <w:sz w:val="36"/>
                          <w:szCs w:val="36"/>
                        </w:rPr>
                      </w:pPr>
                      <w:r w:rsidRPr="0040703D">
                        <w:rPr>
                          <w:sz w:val="36"/>
                          <w:szCs w:val="36"/>
                        </w:rPr>
                        <w:t>KEY FACTS</w:t>
                      </w:r>
                    </w:p>
                    <w:p w:rsidR="008A3863" w:rsidRDefault="001E5E18" w:rsidP="007263F4">
                      <w:pPr>
                        <w:pStyle w:val="ListParagraph"/>
                        <w:numPr>
                          <w:ilvl w:val="0"/>
                          <w:numId w:val="2"/>
                        </w:numPr>
                        <w:rPr>
                          <w:sz w:val="24"/>
                          <w:szCs w:val="24"/>
                        </w:rPr>
                      </w:pPr>
                      <w:r>
                        <w:rPr>
                          <w:sz w:val="24"/>
                          <w:szCs w:val="24"/>
                        </w:rPr>
                        <w:t>Whitechapel was a very poor area in the East-End of London.</w:t>
                      </w:r>
                    </w:p>
                    <w:p w:rsidR="001E5E18" w:rsidRDefault="00475889" w:rsidP="007263F4">
                      <w:pPr>
                        <w:pStyle w:val="ListParagraph"/>
                        <w:numPr>
                          <w:ilvl w:val="0"/>
                          <w:numId w:val="2"/>
                        </w:numPr>
                        <w:rPr>
                          <w:sz w:val="24"/>
                          <w:szCs w:val="24"/>
                        </w:rPr>
                      </w:pPr>
                      <w:r>
                        <w:rPr>
                          <w:sz w:val="24"/>
                          <w:szCs w:val="24"/>
                        </w:rPr>
                        <w:t>T</w:t>
                      </w:r>
                      <w:r w:rsidR="008A3863">
                        <w:rPr>
                          <w:sz w:val="24"/>
                          <w:szCs w:val="24"/>
                        </w:rPr>
                        <w:t>housands of Russian Jewish immigrants</w:t>
                      </w:r>
                      <w:r>
                        <w:rPr>
                          <w:sz w:val="24"/>
                          <w:szCs w:val="24"/>
                        </w:rPr>
                        <w:t xml:space="preserve"> lived in the East End</w:t>
                      </w:r>
                      <w:r w:rsidR="008A3863">
                        <w:rPr>
                          <w:sz w:val="24"/>
                          <w:szCs w:val="24"/>
                        </w:rPr>
                        <w:t xml:space="preserve">, </w:t>
                      </w:r>
                      <w:r>
                        <w:rPr>
                          <w:sz w:val="24"/>
                          <w:szCs w:val="24"/>
                        </w:rPr>
                        <w:t>they had fled</w:t>
                      </w:r>
                      <w:r w:rsidR="008A3863">
                        <w:rPr>
                          <w:sz w:val="24"/>
                          <w:szCs w:val="24"/>
                        </w:rPr>
                        <w:t xml:space="preserve"> from persecution in Russia.</w:t>
                      </w:r>
                    </w:p>
                    <w:p w:rsidR="008A3863" w:rsidRDefault="008A3863" w:rsidP="007263F4">
                      <w:pPr>
                        <w:pStyle w:val="ListParagraph"/>
                        <w:numPr>
                          <w:ilvl w:val="0"/>
                          <w:numId w:val="2"/>
                        </w:numPr>
                        <w:rPr>
                          <w:sz w:val="24"/>
                          <w:szCs w:val="24"/>
                        </w:rPr>
                      </w:pPr>
                      <w:r>
                        <w:rPr>
                          <w:sz w:val="24"/>
                          <w:szCs w:val="24"/>
                        </w:rPr>
                        <w:t>An area called Flower and Dean Street, was rumoured to be the worst street in London.</w:t>
                      </w:r>
                    </w:p>
                    <w:p w:rsidR="00475889" w:rsidRDefault="00475889" w:rsidP="007263F4">
                      <w:pPr>
                        <w:pStyle w:val="ListParagraph"/>
                        <w:numPr>
                          <w:ilvl w:val="0"/>
                          <w:numId w:val="2"/>
                        </w:numPr>
                        <w:rPr>
                          <w:sz w:val="24"/>
                          <w:szCs w:val="24"/>
                        </w:rPr>
                      </w:pPr>
                      <w:r>
                        <w:rPr>
                          <w:sz w:val="24"/>
                          <w:szCs w:val="24"/>
                        </w:rPr>
                        <w:t>Pubs such as the Ten Bells, were regularly visited by prostitutes trying to get business and criminals.</w:t>
                      </w:r>
                    </w:p>
                    <w:p w:rsidR="00475889" w:rsidRDefault="008A3863" w:rsidP="007263F4">
                      <w:pPr>
                        <w:pStyle w:val="ListParagraph"/>
                        <w:numPr>
                          <w:ilvl w:val="0"/>
                          <w:numId w:val="2"/>
                        </w:numPr>
                        <w:rPr>
                          <w:sz w:val="24"/>
                          <w:szCs w:val="24"/>
                        </w:rPr>
                      </w:pPr>
                      <w:r>
                        <w:rPr>
                          <w:sz w:val="24"/>
                          <w:szCs w:val="24"/>
                        </w:rPr>
                        <w:t>Jack the Ripper could be called a “serial killer”, most historians agree that he killed at least five women.</w:t>
                      </w:r>
                    </w:p>
                    <w:p w:rsidR="008A3863" w:rsidRDefault="008A3863" w:rsidP="00475889">
                      <w:pPr>
                        <w:pStyle w:val="ListParagraph"/>
                        <w:rPr>
                          <w:sz w:val="24"/>
                          <w:szCs w:val="24"/>
                        </w:rPr>
                      </w:pPr>
                      <w:r>
                        <w:rPr>
                          <w:sz w:val="24"/>
                          <w:szCs w:val="24"/>
                        </w:rPr>
                        <w:t xml:space="preserve"> </w:t>
                      </w:r>
                    </w:p>
                    <w:p w:rsidR="007263F4" w:rsidRPr="00582BE9" w:rsidRDefault="007263F4" w:rsidP="001B4BDA">
                      <w:pPr>
                        <w:pStyle w:val="ListParagraph"/>
                        <w:rPr>
                          <w:sz w:val="24"/>
                          <w:szCs w:val="24"/>
                        </w:rPr>
                      </w:pPr>
                    </w:p>
                  </w:txbxContent>
                </v:textbox>
              </v:shape>
            </w:pict>
          </mc:Fallback>
        </mc:AlternateContent>
      </w:r>
      <w:r w:rsidR="003B7F32">
        <w:rPr>
          <w:noProof/>
          <w:lang w:eastAsia="en-GB"/>
        </w:rPr>
        <mc:AlternateContent>
          <mc:Choice Requires="wps">
            <w:drawing>
              <wp:anchor distT="0" distB="0" distL="114300" distR="114300" simplePos="0" relativeHeight="251659264" behindDoc="0" locked="0" layoutInCell="1" allowOverlap="1" wp14:anchorId="58271C88" wp14:editId="6F7E6FEF">
                <wp:simplePos x="0" y="0"/>
                <wp:positionH relativeFrom="column">
                  <wp:posOffset>-428624</wp:posOffset>
                </wp:positionH>
                <wp:positionV relativeFrom="paragraph">
                  <wp:posOffset>-333375</wp:posOffset>
                </wp:positionV>
                <wp:extent cx="3028950" cy="35718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028950" cy="3571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7F32" w:rsidRDefault="003B7F32" w:rsidP="0040703D">
                            <w:pPr>
                              <w:jc w:val="center"/>
                              <w:rPr>
                                <w:sz w:val="36"/>
                                <w:szCs w:val="36"/>
                              </w:rPr>
                            </w:pPr>
                            <w:r w:rsidRPr="0040703D">
                              <w:rPr>
                                <w:sz w:val="36"/>
                                <w:szCs w:val="36"/>
                              </w:rPr>
                              <w:t>TIMELINE</w:t>
                            </w:r>
                          </w:p>
                          <w:p w:rsidR="00365418" w:rsidRDefault="00365418" w:rsidP="0040703D">
                            <w:pPr>
                              <w:rPr>
                                <w:sz w:val="24"/>
                                <w:szCs w:val="24"/>
                              </w:rPr>
                            </w:pPr>
                            <w:r>
                              <w:rPr>
                                <w:sz w:val="24"/>
                                <w:szCs w:val="24"/>
                              </w:rPr>
                              <w:t>1870 Edmund Henderson appointed Police Commissioner.</w:t>
                            </w:r>
                          </w:p>
                          <w:p w:rsidR="00365418" w:rsidRDefault="00365418" w:rsidP="0040703D">
                            <w:pPr>
                              <w:rPr>
                                <w:sz w:val="24"/>
                                <w:szCs w:val="24"/>
                              </w:rPr>
                            </w:pPr>
                            <w:r>
                              <w:rPr>
                                <w:sz w:val="24"/>
                                <w:szCs w:val="24"/>
                              </w:rPr>
                              <w:t>1877 Trial of the Detectives, corruption uncovered in the Detective Branch.</w:t>
                            </w:r>
                          </w:p>
                          <w:p w:rsidR="00365418" w:rsidRDefault="00365418" w:rsidP="0040703D">
                            <w:pPr>
                              <w:rPr>
                                <w:sz w:val="24"/>
                                <w:szCs w:val="24"/>
                              </w:rPr>
                            </w:pPr>
                            <w:r>
                              <w:rPr>
                                <w:sz w:val="24"/>
                                <w:szCs w:val="24"/>
                              </w:rPr>
                              <w:t xml:space="preserve">1886 Charles Warren replaces Henderson as </w:t>
                            </w:r>
                            <w:r w:rsidR="00CD659C">
                              <w:rPr>
                                <w:sz w:val="24"/>
                                <w:szCs w:val="24"/>
                              </w:rPr>
                              <w:t>the new Police Commissioner.</w:t>
                            </w:r>
                          </w:p>
                          <w:p w:rsidR="00365418" w:rsidRDefault="00365418" w:rsidP="0040703D">
                            <w:pPr>
                              <w:rPr>
                                <w:sz w:val="24"/>
                                <w:szCs w:val="24"/>
                              </w:rPr>
                            </w:pPr>
                            <w:r>
                              <w:rPr>
                                <w:sz w:val="24"/>
                                <w:szCs w:val="24"/>
                              </w:rPr>
                              <w:t>1888 (Autumn)</w:t>
                            </w:r>
                            <w:r w:rsidR="00FC7B2B">
                              <w:rPr>
                                <w:sz w:val="24"/>
                                <w:szCs w:val="24"/>
                              </w:rPr>
                              <w:t xml:space="preserve"> –</w:t>
                            </w:r>
                            <w:r>
                              <w:rPr>
                                <w:sz w:val="24"/>
                                <w:szCs w:val="24"/>
                              </w:rPr>
                              <w:t>Jack the Ripper</w:t>
                            </w:r>
                            <w:r w:rsidR="00CD659C">
                              <w:rPr>
                                <w:sz w:val="24"/>
                                <w:szCs w:val="24"/>
                              </w:rPr>
                              <w:t xml:space="preserve"> murders.</w:t>
                            </w:r>
                          </w:p>
                          <w:p w:rsidR="0016737D" w:rsidRDefault="00365418" w:rsidP="0040703D">
                            <w:pPr>
                              <w:rPr>
                                <w:sz w:val="24"/>
                                <w:szCs w:val="24"/>
                              </w:rPr>
                            </w:pPr>
                            <w:r>
                              <w:rPr>
                                <w:sz w:val="24"/>
                                <w:szCs w:val="24"/>
                              </w:rPr>
                              <w:t>1888 (Nov 9</w:t>
                            </w:r>
                            <w:r w:rsidRPr="00365418">
                              <w:rPr>
                                <w:sz w:val="24"/>
                                <w:szCs w:val="24"/>
                                <w:vertAlign w:val="superscript"/>
                              </w:rPr>
                              <w:t>th</w:t>
                            </w:r>
                            <w:r>
                              <w:rPr>
                                <w:sz w:val="24"/>
                                <w:szCs w:val="24"/>
                              </w:rPr>
                              <w:t xml:space="preserve">) – Mary Kelly is murdered, </w:t>
                            </w:r>
                            <w:r w:rsidR="00CD659C">
                              <w:rPr>
                                <w:sz w:val="24"/>
                                <w:szCs w:val="24"/>
                              </w:rPr>
                              <w:t>to many</w:t>
                            </w:r>
                            <w:r>
                              <w:rPr>
                                <w:sz w:val="24"/>
                                <w:szCs w:val="24"/>
                              </w:rPr>
                              <w:t xml:space="preserve"> the final victim of </w:t>
                            </w:r>
                            <w:r w:rsidR="00CD659C">
                              <w:rPr>
                                <w:sz w:val="24"/>
                                <w:szCs w:val="24"/>
                              </w:rPr>
                              <w:t>Jack the Ripper.</w:t>
                            </w:r>
                          </w:p>
                          <w:p w:rsidR="00CD659C" w:rsidRPr="0016737D" w:rsidRDefault="00CD659C" w:rsidP="0040703D">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8271C88" id="Text Box 1" o:spid="_x0000_s1031" type="#_x0000_t202" style="position:absolute;margin-left:-33.75pt;margin-top:-26.25pt;width:238.5pt;height:28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" fillcolor="white [3201]" strokeweight=".5pt">
                <v:textbox>
                  <w:txbxContent>
                    <w:p w:rsidR="003B7F32" w:rsidRDefault="003B7F32" w:rsidP="0040703D">
                      <w:pPr>
                        <w:jc w:val="center"/>
                        <w:rPr>
                          <w:sz w:val="36"/>
                          <w:szCs w:val="36"/>
                        </w:rPr>
                      </w:pPr>
                      <w:r w:rsidRPr="0040703D">
                        <w:rPr>
                          <w:sz w:val="36"/>
                          <w:szCs w:val="36"/>
                        </w:rPr>
                        <w:t>TIMELINE</w:t>
                      </w:r>
                    </w:p>
                    <w:p w:rsidR="00365418" w:rsidRDefault="00365418" w:rsidP="0040703D">
                      <w:pPr>
                        <w:rPr>
                          <w:sz w:val="24"/>
                          <w:szCs w:val="24"/>
                        </w:rPr>
                      </w:pPr>
                      <w:r>
                        <w:rPr>
                          <w:sz w:val="24"/>
                          <w:szCs w:val="24"/>
                        </w:rPr>
                        <w:t>1870 Edmund Henderson appointed Police Commissioner.</w:t>
                      </w:r>
                    </w:p>
                    <w:p w:rsidR="00365418" w:rsidRDefault="00365418" w:rsidP="0040703D">
                      <w:pPr>
                        <w:rPr>
                          <w:sz w:val="24"/>
                          <w:szCs w:val="24"/>
                        </w:rPr>
                      </w:pPr>
                      <w:r>
                        <w:rPr>
                          <w:sz w:val="24"/>
                          <w:szCs w:val="24"/>
                        </w:rPr>
                        <w:t>1877 Trial of the Detectives, corruption uncovered in the Detective Branch.</w:t>
                      </w:r>
                    </w:p>
                    <w:p w:rsidR="00365418" w:rsidRDefault="00365418" w:rsidP="0040703D">
                      <w:pPr>
                        <w:rPr>
                          <w:sz w:val="24"/>
                          <w:szCs w:val="24"/>
                        </w:rPr>
                      </w:pPr>
                      <w:r>
                        <w:rPr>
                          <w:sz w:val="24"/>
                          <w:szCs w:val="24"/>
                        </w:rPr>
                        <w:t xml:space="preserve">1886 Charles Warren replaces Henderson as </w:t>
                      </w:r>
                      <w:r w:rsidR="00CD659C">
                        <w:rPr>
                          <w:sz w:val="24"/>
                          <w:szCs w:val="24"/>
                        </w:rPr>
                        <w:t>the new Police Commissioner.</w:t>
                      </w:r>
                    </w:p>
                    <w:p w:rsidR="00365418" w:rsidRDefault="00365418" w:rsidP="0040703D">
                      <w:pPr>
                        <w:rPr>
                          <w:sz w:val="24"/>
                          <w:szCs w:val="24"/>
                        </w:rPr>
                      </w:pPr>
                      <w:r>
                        <w:rPr>
                          <w:sz w:val="24"/>
                          <w:szCs w:val="24"/>
                        </w:rPr>
                        <w:t>1888 (Autumn)</w:t>
                      </w:r>
                      <w:r w:rsidR="00FC7B2B">
                        <w:rPr>
                          <w:sz w:val="24"/>
                          <w:szCs w:val="24"/>
                        </w:rPr>
                        <w:t xml:space="preserve"> –</w:t>
                      </w:r>
                      <w:r>
                        <w:rPr>
                          <w:sz w:val="24"/>
                          <w:szCs w:val="24"/>
                        </w:rPr>
                        <w:t>Jack the Ripper</w:t>
                      </w:r>
                      <w:r w:rsidR="00CD659C">
                        <w:rPr>
                          <w:sz w:val="24"/>
                          <w:szCs w:val="24"/>
                        </w:rPr>
                        <w:t xml:space="preserve"> murders.</w:t>
                      </w:r>
                    </w:p>
                    <w:p w:rsidR="0016737D" w:rsidRDefault="00365418" w:rsidP="0040703D">
                      <w:pPr>
                        <w:rPr>
                          <w:sz w:val="24"/>
                          <w:szCs w:val="24"/>
                        </w:rPr>
                      </w:pPr>
                      <w:r>
                        <w:rPr>
                          <w:sz w:val="24"/>
                          <w:szCs w:val="24"/>
                        </w:rPr>
                        <w:t>1888 (Nov 9</w:t>
                      </w:r>
                      <w:r w:rsidRPr="00365418">
                        <w:rPr>
                          <w:sz w:val="24"/>
                          <w:szCs w:val="24"/>
                          <w:vertAlign w:val="superscript"/>
                        </w:rPr>
                        <w:t>th</w:t>
                      </w:r>
                      <w:r>
                        <w:rPr>
                          <w:sz w:val="24"/>
                          <w:szCs w:val="24"/>
                        </w:rPr>
                        <w:t xml:space="preserve">) – Mary Kelly is murdered, </w:t>
                      </w:r>
                      <w:r w:rsidR="00CD659C">
                        <w:rPr>
                          <w:sz w:val="24"/>
                          <w:szCs w:val="24"/>
                        </w:rPr>
                        <w:t>to many</w:t>
                      </w:r>
                      <w:r>
                        <w:rPr>
                          <w:sz w:val="24"/>
                          <w:szCs w:val="24"/>
                        </w:rPr>
                        <w:t xml:space="preserve"> the final victim of </w:t>
                      </w:r>
                      <w:r w:rsidR="00CD659C">
                        <w:rPr>
                          <w:sz w:val="24"/>
                          <w:szCs w:val="24"/>
                        </w:rPr>
                        <w:t>Jack the Ripper.</w:t>
                      </w:r>
                    </w:p>
                    <w:p w:rsidR="00CD659C" w:rsidRPr="0016737D" w:rsidRDefault="00CD659C" w:rsidP="0040703D">
                      <w:pPr>
                        <w:rPr>
                          <w:sz w:val="24"/>
                          <w:szCs w:val="24"/>
                        </w:rPr>
                      </w:pPr>
                    </w:p>
                  </w:txbxContent>
                </v:textbox>
              </v:shape>
            </w:pict>
          </mc:Fallback>
        </mc:AlternateContent>
      </w:r>
      <w:r w:rsidR="003B7F32">
        <w:t>KEY</w:t>
      </w:r>
    </w:p>
    <w:sectPr w:rsidR="00B452D6" w:rsidSect="003B7F3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D7829"/>
    <w:multiLevelType w:val="hybridMultilevel"/>
    <w:tmpl w:val="014E8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5959DF"/>
    <w:multiLevelType w:val="hybridMultilevel"/>
    <w:tmpl w:val="4B289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F32"/>
    <w:rsid w:val="00086BB3"/>
    <w:rsid w:val="00086D83"/>
    <w:rsid w:val="0016737D"/>
    <w:rsid w:val="00167E10"/>
    <w:rsid w:val="001B4BDA"/>
    <w:rsid w:val="001E5E18"/>
    <w:rsid w:val="002476C8"/>
    <w:rsid w:val="00365418"/>
    <w:rsid w:val="003B7F32"/>
    <w:rsid w:val="0040703D"/>
    <w:rsid w:val="00442207"/>
    <w:rsid w:val="00475889"/>
    <w:rsid w:val="00531209"/>
    <w:rsid w:val="00582BE9"/>
    <w:rsid w:val="00617060"/>
    <w:rsid w:val="007263F4"/>
    <w:rsid w:val="008A3863"/>
    <w:rsid w:val="008C13B0"/>
    <w:rsid w:val="008D3356"/>
    <w:rsid w:val="0091593D"/>
    <w:rsid w:val="00960B9C"/>
    <w:rsid w:val="009D16CD"/>
    <w:rsid w:val="00AA6206"/>
    <w:rsid w:val="00B452D6"/>
    <w:rsid w:val="00B97523"/>
    <w:rsid w:val="00C00A1B"/>
    <w:rsid w:val="00CD659C"/>
    <w:rsid w:val="00D17083"/>
    <w:rsid w:val="00E72D01"/>
    <w:rsid w:val="00EF19FA"/>
    <w:rsid w:val="00F4294F"/>
    <w:rsid w:val="00FC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3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A20CB17D</Template>
  <TotalTime>0</TotalTime>
  <Pages>1</Pages>
  <Words>1</Words>
  <Characters>10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Hayden</dc:creator>
  <cp:lastModifiedBy>Mr Hayden</cp:lastModifiedBy>
  <cp:revision>2</cp:revision>
  <cp:lastPrinted>2018-05-21T09:54:00Z</cp:lastPrinted>
  <dcterms:created xsi:type="dcterms:W3CDTF">2018-07-16T07:44:00Z</dcterms:created>
  <dcterms:modified xsi:type="dcterms:W3CDTF">2018-07-16T07:44:00Z</dcterms:modified>
</cp:coreProperties>
</file>